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A50E" w14:textId="425A6FAD" w:rsidR="00B74AF3" w:rsidRPr="00C70E94" w:rsidRDefault="00EB486C">
      <w:pPr>
        <w:spacing w:after="0"/>
        <w:jc w:val="center"/>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27B1066" wp14:editId="5EA599FF">
            <wp:simplePos x="0" y="0"/>
            <wp:positionH relativeFrom="margin">
              <wp:posOffset>-666750</wp:posOffset>
            </wp:positionH>
            <wp:positionV relativeFrom="margin">
              <wp:posOffset>-723900</wp:posOffset>
            </wp:positionV>
            <wp:extent cx="1038225" cy="13906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anchor>
        </w:drawing>
      </w:r>
      <w:r w:rsidR="00EC1178">
        <w:rPr>
          <w:rFonts w:ascii="Times New Roman" w:hAnsi="Times New Roman" w:cs="Times New Roman"/>
          <w:b/>
          <w:sz w:val="24"/>
          <w:szCs w:val="24"/>
        </w:rPr>
        <w:t>Glen Oaks Escrow</w:t>
      </w:r>
    </w:p>
    <w:p w14:paraId="60D5008C" w14:textId="3EA7CD5E" w:rsidR="00B74AF3" w:rsidRPr="00C70E94" w:rsidRDefault="00AC43B7">
      <w:pPr>
        <w:spacing w:after="0"/>
        <w:jc w:val="center"/>
        <w:rPr>
          <w:rFonts w:ascii="Times New Roman" w:hAnsi="Times New Roman" w:cs="Times New Roman"/>
          <w:b/>
          <w:sz w:val="24"/>
          <w:szCs w:val="24"/>
        </w:rPr>
      </w:pPr>
      <w:r w:rsidRPr="00C70E94">
        <w:rPr>
          <w:rFonts w:ascii="Times New Roman" w:hAnsi="Times New Roman" w:cs="Times New Roman"/>
          <w:b/>
          <w:sz w:val="24"/>
          <w:szCs w:val="24"/>
        </w:rPr>
        <w:t>California Consumer Privacy Act</w:t>
      </w:r>
    </w:p>
    <w:p w14:paraId="6682DB71" w14:textId="77777777" w:rsidR="00B74AF3" w:rsidRPr="00C70E94" w:rsidRDefault="00AC43B7">
      <w:pPr>
        <w:spacing w:after="0"/>
        <w:jc w:val="center"/>
        <w:rPr>
          <w:rFonts w:ascii="Times New Roman" w:hAnsi="Times New Roman" w:cs="Times New Roman"/>
          <w:b/>
          <w:sz w:val="24"/>
          <w:szCs w:val="24"/>
        </w:rPr>
      </w:pPr>
      <w:r w:rsidRPr="00C70E94">
        <w:rPr>
          <w:rFonts w:ascii="Times New Roman" w:hAnsi="Times New Roman" w:cs="Times New Roman"/>
          <w:b/>
          <w:sz w:val="24"/>
          <w:szCs w:val="24"/>
        </w:rPr>
        <w:t>Authorized Agent Form</w:t>
      </w:r>
    </w:p>
    <w:p w14:paraId="45295D0F" w14:textId="77777777" w:rsidR="00B74AF3" w:rsidRPr="00C70E94" w:rsidRDefault="00B74AF3">
      <w:pPr>
        <w:spacing w:after="0"/>
        <w:jc w:val="center"/>
        <w:rPr>
          <w:rFonts w:ascii="Times New Roman" w:hAnsi="Times New Roman" w:cs="Times New Roman"/>
          <w:sz w:val="24"/>
          <w:szCs w:val="24"/>
        </w:rPr>
      </w:pPr>
    </w:p>
    <w:p w14:paraId="5EE3EE93" w14:textId="77777777" w:rsidR="00B74AF3" w:rsidRPr="00C70E94" w:rsidRDefault="00AC43B7">
      <w:pPr>
        <w:jc w:val="both"/>
        <w:rPr>
          <w:rFonts w:ascii="Times New Roman" w:hAnsi="Times New Roman" w:cs="Times New Roman"/>
          <w:i/>
          <w:sz w:val="24"/>
          <w:szCs w:val="24"/>
        </w:rPr>
      </w:pPr>
      <w:r w:rsidRPr="00C70E94">
        <w:rPr>
          <w:rFonts w:ascii="Times New Roman" w:hAnsi="Times New Roman" w:cs="Times New Roman"/>
          <w:i/>
          <w:sz w:val="24"/>
          <w:szCs w:val="24"/>
        </w:rPr>
        <w:t xml:space="preserve">This authorized agent form may be used to designate a natural person or business entity registered with the California Secretary of State to act on the undersigned California resident’s behalf subject to the requirements of the California Consumer Privacy Act (“CCPA”) and its implementing regulations. </w:t>
      </w:r>
    </w:p>
    <w:p w14:paraId="69446D58" w14:textId="77777777" w:rsidR="00B74AF3" w:rsidRPr="00C70E94" w:rsidRDefault="00AC43B7">
      <w:pPr>
        <w:jc w:val="center"/>
        <w:rPr>
          <w:rFonts w:ascii="Times New Roman" w:hAnsi="Times New Roman" w:cs="Times New Roman"/>
          <w:b/>
          <w:sz w:val="24"/>
          <w:szCs w:val="24"/>
        </w:rPr>
      </w:pPr>
      <w:r w:rsidRPr="00C70E94">
        <w:rPr>
          <w:rFonts w:ascii="Times New Roman" w:hAnsi="Times New Roman" w:cs="Times New Roman"/>
          <w:b/>
          <w:sz w:val="24"/>
          <w:szCs w:val="24"/>
        </w:rPr>
        <w:t>***********</w:t>
      </w:r>
    </w:p>
    <w:p w14:paraId="0123B10C"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Authorized Agent: _____ Individual</w:t>
      </w:r>
      <w:r w:rsidRPr="00C70E94">
        <w:rPr>
          <w:rFonts w:ascii="Times New Roman" w:hAnsi="Times New Roman" w:cs="Times New Roman"/>
          <w:b/>
          <w:sz w:val="24"/>
          <w:szCs w:val="24"/>
        </w:rPr>
        <w:tab/>
      </w:r>
      <w:r w:rsidRPr="00C70E94">
        <w:rPr>
          <w:rFonts w:ascii="Times New Roman" w:hAnsi="Times New Roman" w:cs="Times New Roman"/>
          <w:b/>
          <w:sz w:val="24"/>
          <w:szCs w:val="24"/>
        </w:rPr>
        <w:tab/>
      </w:r>
      <w:r w:rsidRPr="00C70E94">
        <w:rPr>
          <w:rFonts w:ascii="Times New Roman" w:hAnsi="Times New Roman" w:cs="Times New Roman"/>
          <w:b/>
          <w:sz w:val="24"/>
          <w:szCs w:val="24"/>
        </w:rPr>
        <w:tab/>
        <w:t>______ Registered Entity</w:t>
      </w:r>
    </w:p>
    <w:p w14:paraId="514BD84C"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Consumer: ________________________</w:t>
      </w:r>
    </w:p>
    <w:p w14:paraId="65B5CBA0"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Agent: ____________________________</w:t>
      </w:r>
    </w:p>
    <w:p w14:paraId="0A51B3A3" w14:textId="34703EB8" w:rsidR="00B74AF3" w:rsidRPr="00C70E94" w:rsidRDefault="00AC43B7">
      <w:pPr>
        <w:jc w:val="both"/>
        <w:rPr>
          <w:rFonts w:ascii="Times New Roman" w:hAnsi="Times New Roman" w:cs="Times New Roman"/>
          <w:sz w:val="24"/>
          <w:szCs w:val="24"/>
        </w:rPr>
      </w:pPr>
      <w:r w:rsidRPr="00C70E94">
        <w:rPr>
          <w:rFonts w:ascii="Times New Roman" w:hAnsi="Times New Roman" w:cs="Times New Roman"/>
          <w:sz w:val="24"/>
          <w:szCs w:val="24"/>
        </w:rPr>
        <w:t xml:space="preserve">I, [CONSUMER NAME], the undersigned, do hereby authorize [INSERT AUTHORIZED AGENT NAME] of [INSERT FIRM NAME] to act on my behalf and take all actions necessary relating to my rights under the CCPA, including submitting verifiable requests to, and communicating with </w:t>
      </w:r>
      <w:r w:rsidR="005F6CCD">
        <w:rPr>
          <w:rFonts w:ascii="Times New Roman" w:hAnsi="Times New Roman" w:cs="Times New Roman"/>
          <w:sz w:val="24"/>
          <w:szCs w:val="24"/>
        </w:rPr>
        <w:t>Glen Oaks Escrow</w:t>
      </w:r>
      <w:r w:rsidR="00C17226" w:rsidRPr="00C70E94">
        <w:rPr>
          <w:rFonts w:ascii="Times New Roman" w:hAnsi="Times New Roman" w:cs="Times New Roman"/>
          <w:sz w:val="24"/>
          <w:szCs w:val="24"/>
        </w:rPr>
        <w:t xml:space="preserve"> or one of its subsidiaries and/or affiliates</w:t>
      </w:r>
      <w:r w:rsidRPr="00C70E94">
        <w:rPr>
          <w:rFonts w:ascii="Times New Roman" w:hAnsi="Times New Roman" w:cs="Times New Roman"/>
          <w:sz w:val="24"/>
          <w:szCs w:val="24"/>
        </w:rPr>
        <w:t xml:space="preserve">. </w:t>
      </w:r>
    </w:p>
    <w:p w14:paraId="7B652703"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7296A422"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[CONSUMER NAME]</w:t>
      </w:r>
    </w:p>
    <w:p w14:paraId="1823AAE9" w14:textId="77777777" w:rsidR="00B74AF3" w:rsidRPr="00C70E94" w:rsidRDefault="00B74AF3">
      <w:pPr>
        <w:rPr>
          <w:rFonts w:ascii="Times New Roman" w:hAnsi="Times New Roman" w:cs="Times New Roman"/>
          <w:sz w:val="24"/>
          <w:szCs w:val="24"/>
        </w:rPr>
      </w:pPr>
    </w:p>
    <w:p w14:paraId="2B60582E"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2A23A4A5"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[DATE]</w:t>
      </w:r>
    </w:p>
    <w:p w14:paraId="34700FCE" w14:textId="77777777" w:rsidR="00B74AF3" w:rsidRPr="00C70E94" w:rsidRDefault="00B74AF3">
      <w:pPr>
        <w:rPr>
          <w:rFonts w:ascii="Times New Roman" w:hAnsi="Times New Roman" w:cs="Times New Roman"/>
          <w:sz w:val="24"/>
          <w:szCs w:val="24"/>
        </w:rPr>
      </w:pPr>
    </w:p>
    <w:p w14:paraId="4A1B1EB6"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0D7613E5"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[AUTHORIZED AGENT NAME]</w:t>
      </w:r>
    </w:p>
    <w:p w14:paraId="05E601A0" w14:textId="77777777" w:rsidR="00B74AF3" w:rsidRPr="00C70E94" w:rsidRDefault="00B74AF3">
      <w:pPr>
        <w:rPr>
          <w:rFonts w:ascii="Times New Roman" w:hAnsi="Times New Roman" w:cs="Times New Roman"/>
          <w:sz w:val="24"/>
          <w:szCs w:val="24"/>
        </w:rPr>
      </w:pPr>
    </w:p>
    <w:p w14:paraId="63D90AE6"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1884071A" w14:textId="3C70D55B" w:rsidR="00B74AF3" w:rsidRDefault="00AC43B7" w:rsidP="00032369">
      <w:pPr>
        <w:spacing w:after="360"/>
        <w:rPr>
          <w:rFonts w:ascii="Times New Roman" w:hAnsi="Times New Roman" w:cs="Times New Roman"/>
          <w:sz w:val="24"/>
          <w:szCs w:val="24"/>
        </w:rPr>
      </w:pPr>
      <w:r w:rsidRPr="00C70E94">
        <w:rPr>
          <w:rFonts w:ascii="Times New Roman" w:hAnsi="Times New Roman" w:cs="Times New Roman"/>
          <w:sz w:val="24"/>
          <w:szCs w:val="24"/>
        </w:rPr>
        <w:t>[DATE]</w:t>
      </w:r>
    </w:p>
    <w:p w14:paraId="0BDCE917" w14:textId="0AF363E7" w:rsidR="00C70E94" w:rsidRPr="00C70E94" w:rsidRDefault="00C70E94" w:rsidP="00032369">
      <w:pPr>
        <w:spacing w:after="120" w:line="240" w:lineRule="auto"/>
        <w:rPr>
          <w:rFonts w:ascii="Times New Roman" w:hAnsi="Times New Roman" w:cs="Times New Roman"/>
          <w:sz w:val="24"/>
          <w:szCs w:val="24"/>
        </w:rPr>
      </w:pPr>
      <w:r w:rsidRPr="00C70E94">
        <w:rPr>
          <w:rFonts w:ascii="Times New Roman" w:hAnsi="Times New Roman" w:cs="Times New Roman"/>
          <w:sz w:val="24"/>
          <w:szCs w:val="24"/>
        </w:rPr>
        <w:t xml:space="preserve">Send the completed form to </w:t>
      </w:r>
      <w:hyperlink r:id="rId7" w:history="1">
        <w:r w:rsidR="00CC1595" w:rsidRPr="00BB61B2">
          <w:rPr>
            <w:rStyle w:val="Hyperlink"/>
            <w:rFonts w:ascii="Times New Roman" w:hAnsi="Times New Roman" w:cs="Times New Roman"/>
            <w:sz w:val="24"/>
            <w:szCs w:val="24"/>
          </w:rPr>
          <w:t>dataprivacy@glenoaksescrow.com</w:t>
        </w:r>
      </w:hyperlink>
      <w:r w:rsidRPr="00C70E94">
        <w:rPr>
          <w:rFonts w:ascii="Times New Roman" w:hAnsi="Times New Roman" w:cs="Times New Roman"/>
          <w:sz w:val="24"/>
          <w:szCs w:val="24"/>
        </w:rPr>
        <w:t xml:space="preserve"> or mail it to:</w:t>
      </w:r>
    </w:p>
    <w:p w14:paraId="34E6D878" w14:textId="76D5BEA8" w:rsidR="00C70E94" w:rsidRPr="00EB486C" w:rsidRDefault="00EB486C" w:rsidP="00C70E94">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Glen Oaks Escrow</w:t>
      </w:r>
    </w:p>
    <w:p w14:paraId="1C59AC43" w14:textId="77777777" w:rsidR="003A1AA4" w:rsidRPr="00EB486C" w:rsidRDefault="003A1AA4" w:rsidP="003A1AA4">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Attn: Data Privacy Program</w:t>
      </w:r>
    </w:p>
    <w:p w14:paraId="1A68AAE5" w14:textId="2EC676D2" w:rsidR="00C70E94" w:rsidRPr="00EB486C" w:rsidRDefault="00EB486C" w:rsidP="00083EE4">
      <w:pPr>
        <w:spacing w:after="0"/>
        <w:rPr>
          <w:rFonts w:ascii="Times New Roman" w:hAnsi="Times New Roman" w:cs="Times New Roman"/>
          <w:sz w:val="24"/>
          <w:szCs w:val="24"/>
        </w:rPr>
      </w:pPr>
      <w:r w:rsidRPr="00EB486C">
        <w:rPr>
          <w:rFonts w:ascii="Times New Roman" w:hAnsi="Times New Roman" w:cs="Times New Roman"/>
          <w:sz w:val="24"/>
          <w:szCs w:val="24"/>
        </w:rPr>
        <w:t xml:space="preserve">6100 San Fernando Rd, </w:t>
      </w:r>
    </w:p>
    <w:p w14:paraId="0EC915D5" w14:textId="5AAA6A2B" w:rsidR="00EB486C" w:rsidRPr="00EB486C" w:rsidRDefault="00EB486C" w:rsidP="00083EE4">
      <w:pPr>
        <w:spacing w:after="0"/>
        <w:rPr>
          <w:rFonts w:ascii="Times New Roman" w:hAnsi="Times New Roman" w:cs="Times New Roman"/>
          <w:sz w:val="24"/>
          <w:szCs w:val="24"/>
        </w:rPr>
      </w:pPr>
      <w:r w:rsidRPr="00EB486C">
        <w:rPr>
          <w:rFonts w:ascii="Times New Roman" w:hAnsi="Times New Roman" w:cs="Times New Roman"/>
          <w:sz w:val="24"/>
          <w:szCs w:val="24"/>
        </w:rPr>
        <w:t>Glendale, CA 91201</w:t>
      </w:r>
    </w:p>
    <w:sectPr w:rsidR="00EB486C" w:rsidRPr="00EB486C" w:rsidSect="008E5A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6A6A" w14:textId="77777777" w:rsidR="00DA4DCD" w:rsidRDefault="00DA4DCD">
      <w:pPr>
        <w:spacing w:after="0" w:line="240" w:lineRule="auto"/>
      </w:pPr>
      <w:r>
        <w:separator/>
      </w:r>
    </w:p>
  </w:endnote>
  <w:endnote w:type="continuationSeparator" w:id="0">
    <w:p w14:paraId="7E559A58" w14:textId="77777777" w:rsidR="00DA4DCD" w:rsidRDefault="00DA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6cb38072-cddc-44d9-8d25-af2f"/>
  <w:p w14:paraId="78417A63" w14:textId="77777777" w:rsidR="00B74AF3" w:rsidRDefault="00AC43B7">
    <w:pPr>
      <w:pStyle w:val="DocID"/>
    </w:pPr>
    <w:r>
      <w:fldChar w:fldCharType="begin"/>
    </w:r>
    <w:r>
      <w:instrText xml:space="preserve">  DOCPROPERTY "CUS_DocIDChunk0" </w:instrText>
    </w:r>
    <w:r>
      <w:fldChar w:fldCharType="separate"/>
    </w:r>
    <w:r>
      <w:rPr>
        <w:noProof/>
      </w:rPr>
      <w:t>US_Active\113588113\V-1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757" w14:textId="77777777" w:rsidR="007345E2" w:rsidRPr="00632B21" w:rsidRDefault="007345E2" w:rsidP="007345E2">
    <w:pPr>
      <w:pStyle w:val="BasicParagraph"/>
      <w:ind w:left="-864"/>
      <w:rPr>
        <w:rFonts w:ascii="Arial" w:hAnsi="Arial" w:cs="Arial"/>
        <w:color w:val="FF0000"/>
        <w:sz w:val="12"/>
        <w:szCs w:val="12"/>
      </w:rPr>
    </w:pPr>
    <w:r>
      <w:rPr>
        <w:rFonts w:ascii="Arial" w:hAnsi="Arial" w:cs="Arial"/>
        <w:color w:val="FF0000"/>
        <w:sz w:val="12"/>
        <w:szCs w:val="12"/>
      </w:rPr>
      <w:t>Glen Oaks Escrow</w:t>
    </w:r>
    <w:r w:rsidRPr="00632B21">
      <w:rPr>
        <w:rFonts w:ascii="Arial" w:hAnsi="Arial" w:cs="Arial"/>
        <w:color w:val="FF0000"/>
        <w:sz w:val="12"/>
        <w:szCs w:val="12"/>
      </w:rPr>
      <w:t xml:space="preserve"> makes no express or implied warranty respecting the information presented and assumes no responsibility for errors or omissions. </w:t>
    </w:r>
    <w:r w:rsidRPr="00632B21">
      <w:rPr>
        <w:rFonts w:ascii="Arial" w:hAnsi="Arial" w:cs="Arial"/>
        <w:color w:val="FF0000"/>
        <w:sz w:val="12"/>
        <w:szCs w:val="12"/>
      </w:rPr>
      <w:br/>
    </w:r>
    <w:r>
      <w:rPr>
        <w:rFonts w:ascii="Arial" w:hAnsi="Arial" w:cs="Arial"/>
        <w:color w:val="FF0000"/>
        <w:sz w:val="12"/>
        <w:szCs w:val="12"/>
      </w:rPr>
      <w:t>Glen Oaks Escrow</w:t>
    </w:r>
    <w:r w:rsidRPr="00632B21">
      <w:rPr>
        <w:rFonts w:ascii="Arial" w:hAnsi="Arial" w:cs="Arial"/>
        <w:color w:val="FF0000"/>
        <w:sz w:val="12"/>
        <w:szCs w:val="12"/>
      </w:rPr>
      <w:t xml:space="preserve"> is a parent holding company that does business through its operating subsidiaries. </w:t>
    </w:r>
  </w:p>
  <w:p w14:paraId="01E18BA4" w14:textId="77777777" w:rsidR="007345E2" w:rsidRPr="00632B21" w:rsidRDefault="007345E2" w:rsidP="007345E2">
    <w:pPr>
      <w:pStyle w:val="BasicParagraph"/>
      <w:ind w:left="-864"/>
      <w:jc w:val="both"/>
      <w:rPr>
        <w:rFonts w:ascii="Arial" w:hAnsi="Arial" w:cs="Arial"/>
        <w:b/>
        <w:color w:val="FF0000"/>
        <w:sz w:val="10"/>
        <w:szCs w:val="10"/>
      </w:rPr>
    </w:pPr>
    <w:r w:rsidRPr="00632B21">
      <w:rPr>
        <w:rFonts w:ascii="Arial" w:hAnsi="Arial" w:cs="Arial"/>
        <w:b/>
        <w:color w:val="FF0000"/>
        <w:sz w:val="10"/>
        <w:szCs w:val="10"/>
      </w:rPr>
      <w:t>©</w:t>
    </w:r>
    <w:r>
      <w:rPr>
        <w:rFonts w:ascii="Arial" w:hAnsi="Arial" w:cs="Arial"/>
        <w:b/>
        <w:color w:val="FF0000"/>
        <w:sz w:val="10"/>
        <w:szCs w:val="10"/>
      </w:rPr>
      <w:t>2022</w:t>
    </w:r>
    <w:r w:rsidRPr="00632B21">
      <w:rPr>
        <w:rFonts w:ascii="Arial" w:hAnsi="Arial" w:cs="Arial"/>
        <w:b/>
        <w:color w:val="FF0000"/>
        <w:sz w:val="10"/>
        <w:szCs w:val="10"/>
      </w:rPr>
      <w:t xml:space="preserve"> </w:t>
    </w:r>
    <w:r>
      <w:rPr>
        <w:rFonts w:ascii="Arial" w:hAnsi="Arial" w:cs="Arial"/>
        <w:color w:val="FF0000"/>
        <w:sz w:val="12"/>
        <w:szCs w:val="12"/>
      </w:rPr>
      <w:t>Glen Oaks Escrow</w:t>
    </w:r>
    <w:r w:rsidRPr="00632B21">
      <w:rPr>
        <w:rFonts w:ascii="Arial" w:hAnsi="Arial" w:cs="Arial"/>
        <w:color w:val="FF0000"/>
        <w:sz w:val="12"/>
        <w:szCs w:val="12"/>
      </w:rPr>
      <w:t xml:space="preserve"> </w:t>
    </w:r>
    <w:r w:rsidRPr="00632B21">
      <w:rPr>
        <w:rFonts w:ascii="Arial" w:hAnsi="Arial" w:cs="Arial"/>
        <w:b/>
        <w:color w:val="FF0000"/>
        <w:sz w:val="10"/>
        <w:szCs w:val="10"/>
      </w:rPr>
      <w:t xml:space="preserve">and/or its affiliates. All rights reserved. </w:t>
    </w:r>
  </w:p>
  <w:p w14:paraId="22738CDA" w14:textId="0CF816F2" w:rsidR="00EB486C" w:rsidRPr="007345E2" w:rsidRDefault="00EB486C" w:rsidP="0073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095b0222-6a2f-41e3-a3ca-380c"/>
  <w:p w14:paraId="4FEC4230" w14:textId="77777777" w:rsidR="00B74AF3" w:rsidRDefault="00AC43B7">
    <w:pPr>
      <w:pStyle w:val="DocID"/>
    </w:pPr>
    <w:r>
      <w:fldChar w:fldCharType="begin"/>
    </w:r>
    <w:r>
      <w:instrText xml:space="preserve">  DOCPROPERTY "CUS_DocIDChunk0" </w:instrText>
    </w:r>
    <w:r>
      <w:fldChar w:fldCharType="separate"/>
    </w:r>
    <w:r>
      <w:rPr>
        <w:noProof/>
      </w:rPr>
      <w:t>US_Active\113588113\V-1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5682" w14:textId="77777777" w:rsidR="00DA4DCD" w:rsidRDefault="00DA4DCD">
      <w:pPr>
        <w:spacing w:after="0" w:line="240" w:lineRule="auto"/>
      </w:pPr>
      <w:r>
        <w:separator/>
      </w:r>
    </w:p>
  </w:footnote>
  <w:footnote w:type="continuationSeparator" w:id="0">
    <w:p w14:paraId="19A69305" w14:textId="77777777" w:rsidR="00DA4DCD" w:rsidRDefault="00DA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D85" w14:textId="77777777" w:rsidR="002B5CE7" w:rsidRDefault="002B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3606" w14:textId="21660F1A" w:rsidR="008E5A6E" w:rsidRDefault="008E5A6E">
    <w:pPr>
      <w:pStyle w:val="Header"/>
    </w:pPr>
  </w:p>
  <w:p w14:paraId="12F6913C" w14:textId="77777777" w:rsidR="00CC1595" w:rsidRDefault="00C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16BD" w14:textId="77777777" w:rsidR="002B5CE7" w:rsidRDefault="002B5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F3"/>
    <w:rsid w:val="00032369"/>
    <w:rsid w:val="000838AD"/>
    <w:rsid w:val="00083EE4"/>
    <w:rsid w:val="000F4658"/>
    <w:rsid w:val="002B5CE7"/>
    <w:rsid w:val="003A1AA4"/>
    <w:rsid w:val="003D5033"/>
    <w:rsid w:val="005F6CCD"/>
    <w:rsid w:val="006A320C"/>
    <w:rsid w:val="006D6C14"/>
    <w:rsid w:val="007345E2"/>
    <w:rsid w:val="008A13B1"/>
    <w:rsid w:val="008E5A6E"/>
    <w:rsid w:val="009B0920"/>
    <w:rsid w:val="00A30A23"/>
    <w:rsid w:val="00AB1104"/>
    <w:rsid w:val="00AC43B7"/>
    <w:rsid w:val="00B74AF3"/>
    <w:rsid w:val="00C17226"/>
    <w:rsid w:val="00C70E94"/>
    <w:rsid w:val="00CC1595"/>
    <w:rsid w:val="00DA4DCD"/>
    <w:rsid w:val="00EB486C"/>
    <w:rsid w:val="00EC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383F"/>
  <w15:chartTrackingRefBased/>
  <w15:docId w15:val="{F882579E-1F7E-494A-B2FF-B0AA509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pPr>
      <w:tabs>
        <w:tab w:val="clear" w:pos="4680"/>
        <w:tab w:val="clear" w:pos="9360"/>
      </w:tabs>
    </w:pPr>
    <w:rPr>
      <w:rFonts w:ascii="Arial" w:eastAsia="Times New Roman" w:hAnsi="Arial" w:cs="Arial"/>
      <w:sz w:val="16"/>
      <w:szCs w:val="20"/>
    </w:rPr>
  </w:style>
  <w:style w:type="character" w:customStyle="1" w:styleId="DocIDChar">
    <w:name w:val="DocID Char"/>
    <w:basedOn w:val="DefaultParagraphFont"/>
    <w:link w:val="DocID"/>
    <w:rPr>
      <w:rFonts w:ascii="Arial" w:eastAsia="Times New Roman" w:hAnsi="Arial" w:cs="Arial"/>
      <w:sz w:val="16"/>
      <w:szCs w:val="20"/>
      <w:lang w:val="en-US" w:eastAsia="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BasicParagraph">
    <w:name w:val="[Basic Paragraph]"/>
    <w:basedOn w:val="Normal"/>
    <w:uiPriority w:val="99"/>
    <w:rsid w:val="008E5A6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CC1595"/>
    <w:rPr>
      <w:color w:val="0563C1" w:themeColor="hyperlink"/>
      <w:u w:val="single"/>
    </w:rPr>
  </w:style>
  <w:style w:type="character" w:styleId="UnresolvedMention">
    <w:name w:val="Unresolved Mention"/>
    <w:basedOn w:val="DefaultParagraphFont"/>
    <w:uiPriority w:val="99"/>
    <w:semiHidden/>
    <w:unhideWhenUsed/>
    <w:rsid w:val="00CC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taprivacy@glenoaksescrow.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Stockburger, Peter Z.</dc:creator>
  <cp:keywords/>
  <dc:description/>
  <cp:lastModifiedBy>Mike Allegra</cp:lastModifiedBy>
  <cp:revision>5</cp:revision>
  <dcterms:created xsi:type="dcterms:W3CDTF">2022-04-12T21:02:00Z</dcterms:created>
  <dcterms:modified xsi:type="dcterms:W3CDTF">2022-04-21T00:13:00Z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US_Active\113588113\V-1</vt:lpwstr>
  </property>
  <property fmtid="{D5CDD505-2E9C-101B-9397-08002B2CF9AE}" pid="3" name="CUS_DocIDChunk0">
    <vt:lpwstr>US_Active\113588113\V-1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